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C534EC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«ППП»): №</w:t>
      </w:r>
      <w:r w:rsidR="00C7116F" w:rsidRPr="00C7116F">
        <w:t xml:space="preserve"> </w:t>
      </w:r>
      <w:r w:rsidR="009E0EDE" w:rsidRPr="009E0EDE">
        <w:rPr>
          <w:sz w:val="28"/>
          <w:szCs w:val="28"/>
        </w:rPr>
        <w:t>Р396-УПП/24 от 10.06.2024</w:t>
      </w:r>
      <w:bookmarkStart w:id="0" w:name="_GoBack"/>
      <w:bookmarkEnd w:id="0"/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183576" w:rsidRPr="00183576">
        <w:rPr>
          <w:sz w:val="28"/>
          <w:szCs w:val="28"/>
        </w:rPr>
        <w:t>ООО «М</w:t>
      </w:r>
      <w:r w:rsidR="00C54C97">
        <w:rPr>
          <w:sz w:val="28"/>
          <w:szCs w:val="28"/>
        </w:rPr>
        <w:t>ЕДИМКОМ</w:t>
      </w:r>
      <w:r w:rsidR="00183576" w:rsidRPr="00183576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183576" w:rsidRPr="00183576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  <w:r w:rsidR="00A80040">
        <w:rPr>
          <w:sz w:val="28"/>
          <w:szCs w:val="28"/>
        </w:rPr>
        <w:t>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2835"/>
        <w:gridCol w:w="1276"/>
        <w:gridCol w:w="3827"/>
        <w:gridCol w:w="709"/>
        <w:gridCol w:w="850"/>
        <w:gridCol w:w="1560"/>
        <w:gridCol w:w="1417"/>
        <w:gridCol w:w="709"/>
      </w:tblGrid>
      <w:tr w:rsidR="00901A21" w:rsidRPr="009E0EDE" w:rsidTr="009E0EDE">
        <w:trPr>
          <w:trHeight w:val="1675"/>
        </w:trPr>
        <w:tc>
          <w:tcPr>
            <w:tcW w:w="534" w:type="dxa"/>
            <w:vAlign w:val="center"/>
          </w:tcPr>
          <w:p w:rsidR="00901A21" w:rsidRPr="009E0EDE" w:rsidRDefault="00901A21" w:rsidP="0090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0EDE">
              <w:rPr>
                <w:rFonts w:ascii="Times New Roman" w:hAnsi="Times New Roman"/>
                <w:sz w:val="18"/>
                <w:szCs w:val="18"/>
              </w:rPr>
              <w:t>Дата оплаты</w:t>
            </w:r>
          </w:p>
        </w:tc>
        <w:tc>
          <w:tcPr>
            <w:tcW w:w="567" w:type="dxa"/>
            <w:vAlign w:val="center"/>
          </w:tcPr>
          <w:p w:rsidR="00901A21" w:rsidRPr="009E0EDE" w:rsidRDefault="00901A21" w:rsidP="0090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0EDE">
              <w:rPr>
                <w:rFonts w:ascii="Times New Roman" w:hAnsi="Times New Roman"/>
                <w:sz w:val="18"/>
                <w:szCs w:val="18"/>
              </w:rPr>
              <w:t>Сумма оплаты</w:t>
            </w:r>
          </w:p>
        </w:tc>
        <w:tc>
          <w:tcPr>
            <w:tcW w:w="708" w:type="dxa"/>
            <w:vAlign w:val="center"/>
          </w:tcPr>
          <w:p w:rsidR="00901A21" w:rsidRPr="009E0EDE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0EDE">
              <w:rPr>
                <w:rFonts w:ascii="Times New Roman" w:hAnsi="Times New Roman"/>
                <w:sz w:val="18"/>
                <w:szCs w:val="18"/>
              </w:rPr>
              <w:t>Авансовый платеж</w:t>
            </w:r>
          </w:p>
          <w:p w:rsidR="00901A21" w:rsidRPr="009E0EDE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0EDE">
              <w:rPr>
                <w:rFonts w:ascii="Times New Roman" w:hAnsi="Times New Roman"/>
                <w:sz w:val="18"/>
                <w:szCs w:val="18"/>
              </w:rPr>
              <w:t>(да/нет)</w:t>
            </w:r>
          </w:p>
        </w:tc>
        <w:tc>
          <w:tcPr>
            <w:tcW w:w="2835" w:type="dxa"/>
            <w:vAlign w:val="center"/>
          </w:tcPr>
          <w:p w:rsidR="00901A21" w:rsidRPr="009E0EDE" w:rsidRDefault="00901A21" w:rsidP="0090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9E0EDE" w:rsidRDefault="00901A21" w:rsidP="00901A2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ОКПД 2</w:t>
            </w:r>
          </w:p>
        </w:tc>
        <w:tc>
          <w:tcPr>
            <w:tcW w:w="3827" w:type="dxa"/>
            <w:vAlign w:val="center"/>
          </w:tcPr>
          <w:p w:rsidR="00901A21" w:rsidRPr="009E0EDE" w:rsidRDefault="00901A21" w:rsidP="00901A2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Позиция договора</w:t>
            </w:r>
          </w:p>
          <w:p w:rsidR="00901A21" w:rsidRPr="009E0EDE" w:rsidRDefault="00901A21" w:rsidP="0090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9E0EDE" w:rsidRDefault="00901A21" w:rsidP="0090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9E0EDE" w:rsidRDefault="00901A21" w:rsidP="00901A2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9E0EDE" w:rsidRDefault="00901A21" w:rsidP="00901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Цена за единицу</w:t>
            </w:r>
          </w:p>
        </w:tc>
        <w:tc>
          <w:tcPr>
            <w:tcW w:w="1417" w:type="dxa"/>
            <w:vAlign w:val="center"/>
          </w:tcPr>
          <w:p w:rsidR="00901A21" w:rsidRPr="009E0EDE" w:rsidRDefault="00901A21" w:rsidP="00C850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709" w:type="dxa"/>
          </w:tcPr>
          <w:p w:rsidR="00901A21" w:rsidRPr="009E0EDE" w:rsidRDefault="00901A21" w:rsidP="0064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Объем финансового обеспечения*</w:t>
            </w:r>
          </w:p>
        </w:tc>
      </w:tr>
      <w:tr w:rsidR="009E0EDE" w:rsidRPr="009E0EDE" w:rsidTr="009E0EDE">
        <w:trPr>
          <w:trHeight w:val="622"/>
        </w:trPr>
        <w:tc>
          <w:tcPr>
            <w:tcW w:w="534" w:type="dxa"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E0EDE" w:rsidRPr="009E0EDE" w:rsidRDefault="009E0EDE" w:rsidP="009E0ED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Акт сдачи-приемки б/н от 24.12.2024</w:t>
            </w:r>
          </w:p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ТН №ЦБ-14474 от 17.12.2024</w:t>
            </w:r>
          </w:p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С-ф №ЦБ-14499 от 17.12.2024</w:t>
            </w:r>
          </w:p>
        </w:tc>
        <w:tc>
          <w:tcPr>
            <w:tcW w:w="1276" w:type="dxa"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32.50.50.190</w:t>
            </w:r>
          </w:p>
        </w:tc>
        <w:tc>
          <w:tcPr>
            <w:tcW w:w="3827" w:type="dxa"/>
            <w:vAlign w:val="center"/>
          </w:tcPr>
          <w:p w:rsidR="009E0EDE" w:rsidRPr="009E0EDE" w:rsidRDefault="009E0EDE" w:rsidP="009E0EDE">
            <w:pPr>
              <w:rPr>
                <w:rFonts w:ascii="Times New Roman" w:hAnsi="Times New Roman"/>
                <w:sz w:val="18"/>
                <w:szCs w:val="18"/>
              </w:rPr>
            </w:pPr>
            <w:r w:rsidRPr="009E0EDE">
              <w:rPr>
                <w:rFonts w:ascii="Times New Roman" w:hAnsi="Times New Roman"/>
                <w:sz w:val="18"/>
                <w:szCs w:val="18"/>
              </w:rPr>
              <w:t xml:space="preserve">Светильник хирургический светодиодный серии </w:t>
            </w:r>
            <w:proofErr w:type="spellStart"/>
            <w:r w:rsidRPr="009E0EDE">
              <w:rPr>
                <w:rFonts w:ascii="Times New Roman" w:hAnsi="Times New Roman"/>
                <w:sz w:val="18"/>
                <w:szCs w:val="18"/>
              </w:rPr>
              <w:t>HyLED</w:t>
            </w:r>
            <w:proofErr w:type="spellEnd"/>
            <w:r w:rsidRPr="009E0EDE">
              <w:rPr>
                <w:rFonts w:ascii="Times New Roman" w:hAnsi="Times New Roman"/>
                <w:sz w:val="18"/>
                <w:szCs w:val="18"/>
              </w:rPr>
              <w:t xml:space="preserve"> X, исп. </w:t>
            </w:r>
            <w:proofErr w:type="spellStart"/>
            <w:r w:rsidRPr="009E0EDE">
              <w:rPr>
                <w:rFonts w:ascii="Times New Roman" w:hAnsi="Times New Roman"/>
                <w:sz w:val="18"/>
                <w:szCs w:val="18"/>
              </w:rPr>
              <w:t>HyLED</w:t>
            </w:r>
            <w:proofErr w:type="spellEnd"/>
            <w:r w:rsidRPr="009E0EDE">
              <w:rPr>
                <w:rFonts w:ascii="Times New Roman" w:hAnsi="Times New Roman"/>
                <w:sz w:val="18"/>
                <w:szCs w:val="18"/>
              </w:rPr>
              <w:t xml:space="preserve"> X9/X5</w:t>
            </w:r>
          </w:p>
          <w:p w:rsidR="009E0EDE" w:rsidRPr="009E0EDE" w:rsidRDefault="009E0EDE" w:rsidP="009E0EDE">
            <w:pPr>
              <w:rPr>
                <w:rFonts w:ascii="Times New Roman" w:hAnsi="Times New Roman"/>
                <w:sz w:val="18"/>
                <w:szCs w:val="18"/>
              </w:rPr>
            </w:pPr>
            <w:r w:rsidRPr="009E0EDE">
              <w:rPr>
                <w:rFonts w:ascii="Times New Roman" w:hAnsi="Times New Roman"/>
                <w:sz w:val="18"/>
                <w:szCs w:val="18"/>
              </w:rPr>
              <w:t>РЗН 2021/13450</w:t>
            </w:r>
          </w:p>
        </w:tc>
        <w:tc>
          <w:tcPr>
            <w:tcW w:w="709" w:type="dxa"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6 125 187,50</w:t>
            </w:r>
          </w:p>
        </w:tc>
        <w:tc>
          <w:tcPr>
            <w:tcW w:w="1417" w:type="dxa"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Китай</w:t>
            </w:r>
          </w:p>
        </w:tc>
        <w:tc>
          <w:tcPr>
            <w:tcW w:w="709" w:type="dxa"/>
          </w:tcPr>
          <w:p w:rsidR="009E0EDE" w:rsidRPr="009E0EDE" w:rsidRDefault="009E0EDE" w:rsidP="009E0ED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9E0EDE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-</w:t>
            </w:r>
          </w:p>
          <w:p w:rsidR="009E0EDE" w:rsidRPr="009E0EDE" w:rsidRDefault="009E0EDE" w:rsidP="009E0EDE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9E0EDE" w:rsidRPr="009E0EDE" w:rsidTr="009E0EDE">
        <w:trPr>
          <w:trHeight w:val="622"/>
        </w:trPr>
        <w:tc>
          <w:tcPr>
            <w:tcW w:w="534" w:type="dxa"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E0EDE" w:rsidRPr="009E0EDE" w:rsidRDefault="009E0EDE" w:rsidP="009E0ED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32.50.50.190</w:t>
            </w:r>
          </w:p>
        </w:tc>
        <w:tc>
          <w:tcPr>
            <w:tcW w:w="3827" w:type="dxa"/>
            <w:vAlign w:val="center"/>
          </w:tcPr>
          <w:p w:rsidR="009E0EDE" w:rsidRPr="009E0EDE" w:rsidRDefault="009E0EDE" w:rsidP="009E0EDE">
            <w:pPr>
              <w:rPr>
                <w:rFonts w:ascii="Times New Roman" w:hAnsi="Times New Roman"/>
                <w:sz w:val="18"/>
                <w:szCs w:val="18"/>
              </w:rPr>
            </w:pPr>
            <w:r w:rsidRPr="009E0EDE">
              <w:rPr>
                <w:rFonts w:ascii="Times New Roman" w:hAnsi="Times New Roman"/>
                <w:sz w:val="18"/>
                <w:szCs w:val="18"/>
              </w:rPr>
              <w:t xml:space="preserve">Светильник хирургический светодиодный </w:t>
            </w:r>
            <w:proofErr w:type="spellStart"/>
            <w:r w:rsidRPr="009E0EDE">
              <w:rPr>
                <w:rFonts w:ascii="Times New Roman" w:hAnsi="Times New Roman"/>
                <w:sz w:val="18"/>
                <w:szCs w:val="18"/>
              </w:rPr>
              <w:t>HyLED</w:t>
            </w:r>
            <w:proofErr w:type="spellEnd"/>
            <w:r w:rsidRPr="009E0EDE">
              <w:rPr>
                <w:rFonts w:ascii="Times New Roman" w:hAnsi="Times New Roman"/>
                <w:sz w:val="18"/>
                <w:szCs w:val="18"/>
              </w:rPr>
              <w:t xml:space="preserve">, с принадлежностями, исп. </w:t>
            </w:r>
            <w:proofErr w:type="spellStart"/>
            <w:r w:rsidRPr="009E0EDE">
              <w:rPr>
                <w:rFonts w:ascii="Times New Roman" w:hAnsi="Times New Roman"/>
                <w:sz w:val="18"/>
                <w:szCs w:val="18"/>
              </w:rPr>
              <w:t>HyLED</w:t>
            </w:r>
            <w:proofErr w:type="spellEnd"/>
            <w:r w:rsidRPr="009E0EDE">
              <w:rPr>
                <w:rFonts w:ascii="Times New Roman" w:hAnsi="Times New Roman"/>
                <w:sz w:val="18"/>
                <w:szCs w:val="18"/>
              </w:rPr>
              <w:t xml:space="preserve"> 9600M </w:t>
            </w:r>
          </w:p>
          <w:p w:rsidR="009E0EDE" w:rsidRPr="009E0EDE" w:rsidRDefault="009E0EDE" w:rsidP="009E0EDE">
            <w:pPr>
              <w:rPr>
                <w:rFonts w:ascii="Times New Roman" w:hAnsi="Times New Roman"/>
                <w:sz w:val="18"/>
                <w:szCs w:val="18"/>
              </w:rPr>
            </w:pPr>
            <w:r w:rsidRPr="009E0EDE">
              <w:rPr>
                <w:rFonts w:ascii="Times New Roman" w:hAnsi="Times New Roman"/>
                <w:sz w:val="18"/>
                <w:szCs w:val="18"/>
              </w:rPr>
              <w:t>ФСЗ 2011/09844</w:t>
            </w:r>
          </w:p>
        </w:tc>
        <w:tc>
          <w:tcPr>
            <w:tcW w:w="709" w:type="dxa"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977 385,00</w:t>
            </w:r>
          </w:p>
        </w:tc>
        <w:tc>
          <w:tcPr>
            <w:tcW w:w="1417" w:type="dxa"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Китай</w:t>
            </w:r>
          </w:p>
        </w:tc>
        <w:tc>
          <w:tcPr>
            <w:tcW w:w="709" w:type="dxa"/>
          </w:tcPr>
          <w:p w:rsidR="009E0EDE" w:rsidRPr="009E0EDE" w:rsidRDefault="009E0EDE" w:rsidP="009E0ED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9E0EDE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-</w:t>
            </w:r>
          </w:p>
        </w:tc>
      </w:tr>
      <w:tr w:rsidR="009E0EDE" w:rsidRPr="009E0EDE" w:rsidTr="009E0EDE">
        <w:trPr>
          <w:trHeight w:val="622"/>
        </w:trPr>
        <w:tc>
          <w:tcPr>
            <w:tcW w:w="534" w:type="dxa"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E0EDE" w:rsidRPr="009E0EDE" w:rsidRDefault="009E0EDE" w:rsidP="009E0ED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32.50.50.190</w:t>
            </w:r>
          </w:p>
        </w:tc>
        <w:tc>
          <w:tcPr>
            <w:tcW w:w="3827" w:type="dxa"/>
            <w:vAlign w:val="center"/>
          </w:tcPr>
          <w:p w:rsidR="009E0EDE" w:rsidRPr="009E0EDE" w:rsidRDefault="009E0EDE" w:rsidP="009E0EDE">
            <w:pPr>
              <w:rPr>
                <w:rFonts w:ascii="Times New Roman" w:hAnsi="Times New Roman"/>
                <w:sz w:val="18"/>
                <w:szCs w:val="18"/>
              </w:rPr>
            </w:pPr>
            <w:r w:rsidRPr="009E0EDE">
              <w:rPr>
                <w:rFonts w:ascii="Times New Roman" w:hAnsi="Times New Roman"/>
                <w:sz w:val="18"/>
                <w:szCs w:val="18"/>
              </w:rPr>
              <w:t xml:space="preserve">Светильник хирургический светодиодный серии </w:t>
            </w:r>
            <w:proofErr w:type="spellStart"/>
            <w:r w:rsidRPr="009E0EDE">
              <w:rPr>
                <w:rFonts w:ascii="Times New Roman" w:hAnsi="Times New Roman"/>
                <w:sz w:val="18"/>
                <w:szCs w:val="18"/>
              </w:rPr>
              <w:t>HyLED</w:t>
            </w:r>
            <w:proofErr w:type="spellEnd"/>
            <w:r w:rsidRPr="009E0EDE">
              <w:rPr>
                <w:rFonts w:ascii="Times New Roman" w:hAnsi="Times New Roman"/>
                <w:sz w:val="18"/>
                <w:szCs w:val="18"/>
              </w:rPr>
              <w:t xml:space="preserve"> X, исп. </w:t>
            </w:r>
            <w:proofErr w:type="spellStart"/>
            <w:r w:rsidRPr="009E0EDE">
              <w:rPr>
                <w:rFonts w:ascii="Times New Roman" w:hAnsi="Times New Roman"/>
                <w:sz w:val="18"/>
                <w:szCs w:val="18"/>
              </w:rPr>
              <w:t>HyLED</w:t>
            </w:r>
            <w:proofErr w:type="spellEnd"/>
            <w:r w:rsidRPr="009E0EDE">
              <w:rPr>
                <w:rFonts w:ascii="Times New Roman" w:hAnsi="Times New Roman"/>
                <w:sz w:val="18"/>
                <w:szCs w:val="18"/>
              </w:rPr>
              <w:t xml:space="preserve"> X9</w:t>
            </w:r>
          </w:p>
          <w:p w:rsidR="009E0EDE" w:rsidRPr="009E0EDE" w:rsidRDefault="009E0EDE" w:rsidP="009E0EDE">
            <w:pPr>
              <w:rPr>
                <w:rFonts w:ascii="Times New Roman" w:hAnsi="Times New Roman"/>
                <w:sz w:val="18"/>
                <w:szCs w:val="18"/>
              </w:rPr>
            </w:pPr>
            <w:r w:rsidRPr="009E0EDE">
              <w:rPr>
                <w:rFonts w:ascii="Times New Roman" w:hAnsi="Times New Roman"/>
                <w:sz w:val="18"/>
                <w:szCs w:val="18"/>
              </w:rPr>
              <w:t>РЗН 2021/13450</w:t>
            </w:r>
          </w:p>
        </w:tc>
        <w:tc>
          <w:tcPr>
            <w:tcW w:w="709" w:type="dxa"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2 826 297,50</w:t>
            </w:r>
          </w:p>
        </w:tc>
        <w:tc>
          <w:tcPr>
            <w:tcW w:w="1417" w:type="dxa"/>
            <w:vAlign w:val="center"/>
          </w:tcPr>
          <w:p w:rsidR="009E0EDE" w:rsidRPr="009E0EDE" w:rsidRDefault="009E0EDE" w:rsidP="009E0E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0EDE">
              <w:rPr>
                <w:rFonts w:ascii="Times New Roman" w:hAnsi="Times New Roman"/>
                <w:bCs/>
                <w:sz w:val="18"/>
                <w:szCs w:val="18"/>
              </w:rPr>
              <w:t>Китай</w:t>
            </w:r>
          </w:p>
        </w:tc>
        <w:tc>
          <w:tcPr>
            <w:tcW w:w="709" w:type="dxa"/>
          </w:tcPr>
          <w:p w:rsidR="009E0EDE" w:rsidRPr="009E0EDE" w:rsidRDefault="009E0EDE" w:rsidP="009E0ED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9E0EDE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-</w:t>
            </w: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183576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 </w:t>
      </w:r>
      <w:r w:rsidR="00E239DF" w:rsidRPr="003263DF">
        <w:rPr>
          <w:sz w:val="26"/>
          <w:szCs w:val="26"/>
        </w:rPr>
        <w:t>_________</w:t>
      </w:r>
      <w:r>
        <w:rPr>
          <w:sz w:val="26"/>
          <w:szCs w:val="26"/>
        </w:rPr>
        <w:t xml:space="preserve">_________                      </w:t>
      </w:r>
      <w:r w:rsidR="00C50641">
        <w:rPr>
          <w:sz w:val="26"/>
          <w:szCs w:val="26"/>
        </w:rPr>
        <w:t>А</w:t>
      </w:r>
      <w:r w:rsidR="00CB6363">
        <w:rPr>
          <w:sz w:val="26"/>
          <w:szCs w:val="26"/>
        </w:rPr>
        <w:t>.</w:t>
      </w:r>
      <w:r w:rsidR="00C50641">
        <w:rPr>
          <w:sz w:val="26"/>
          <w:szCs w:val="26"/>
        </w:rPr>
        <w:t>Б</w:t>
      </w:r>
      <w:r w:rsidR="00CB6363">
        <w:rPr>
          <w:sz w:val="26"/>
          <w:szCs w:val="26"/>
        </w:rPr>
        <w:t xml:space="preserve">. </w:t>
      </w:r>
      <w:r w:rsidR="00C50641">
        <w:rPr>
          <w:sz w:val="26"/>
          <w:szCs w:val="26"/>
        </w:rPr>
        <w:t>Хамаганов</w:t>
      </w:r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9E0EDE">
        <w:rPr>
          <w:sz w:val="26"/>
          <w:szCs w:val="26"/>
          <w:u w:val="single"/>
        </w:rPr>
        <w:t>24</w:t>
      </w:r>
      <w:r w:rsidR="00C534EC">
        <w:rPr>
          <w:sz w:val="26"/>
          <w:szCs w:val="26"/>
          <w:u w:val="single"/>
        </w:rPr>
        <w:t>.12</w:t>
      </w:r>
      <w:r w:rsidR="00183576">
        <w:rPr>
          <w:sz w:val="26"/>
          <w:szCs w:val="26"/>
          <w:u w:val="single"/>
        </w:rPr>
        <w:t>.2024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552462">
        <w:rPr>
          <w:sz w:val="26"/>
          <w:szCs w:val="26"/>
        </w:rPr>
        <w:t>А</w:t>
      </w:r>
      <w:r w:rsidR="00A80040">
        <w:rPr>
          <w:sz w:val="26"/>
          <w:szCs w:val="26"/>
        </w:rPr>
        <w:t>.</w:t>
      </w:r>
      <w:r w:rsidR="00552462">
        <w:rPr>
          <w:sz w:val="26"/>
          <w:szCs w:val="26"/>
        </w:rPr>
        <w:t>Б</w:t>
      </w:r>
      <w:r w:rsidR="00A80040">
        <w:rPr>
          <w:sz w:val="26"/>
          <w:szCs w:val="26"/>
        </w:rPr>
        <w:t xml:space="preserve">. </w:t>
      </w:r>
      <w:r w:rsidR="00552462">
        <w:rPr>
          <w:sz w:val="26"/>
          <w:szCs w:val="26"/>
        </w:rPr>
        <w:t>Хамаганов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575EE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D1683"/>
    <w:rsid w:val="004803EA"/>
    <w:rsid w:val="004A08A5"/>
    <w:rsid w:val="00552462"/>
    <w:rsid w:val="00575E82"/>
    <w:rsid w:val="00585B31"/>
    <w:rsid w:val="005C7E9B"/>
    <w:rsid w:val="00650E77"/>
    <w:rsid w:val="006D302A"/>
    <w:rsid w:val="0072086F"/>
    <w:rsid w:val="007272F9"/>
    <w:rsid w:val="00824C60"/>
    <w:rsid w:val="008A0491"/>
    <w:rsid w:val="008B5C3A"/>
    <w:rsid w:val="00901A21"/>
    <w:rsid w:val="00934BEF"/>
    <w:rsid w:val="009478C6"/>
    <w:rsid w:val="009E0EDE"/>
    <w:rsid w:val="009E1FC1"/>
    <w:rsid w:val="00A65DAD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421CA"/>
    <w:rsid w:val="00C50641"/>
    <w:rsid w:val="00C534EC"/>
    <w:rsid w:val="00C54C97"/>
    <w:rsid w:val="00C7116F"/>
    <w:rsid w:val="00C85027"/>
    <w:rsid w:val="00CA53B1"/>
    <w:rsid w:val="00CB6363"/>
    <w:rsid w:val="00D65B3D"/>
    <w:rsid w:val="00DF0D13"/>
    <w:rsid w:val="00E239DF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47A5A-A93F-4896-B352-17912FEF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38</cp:revision>
  <cp:lastPrinted>2023-10-25T10:02:00Z</cp:lastPrinted>
  <dcterms:created xsi:type="dcterms:W3CDTF">2023-07-24T14:05:00Z</dcterms:created>
  <dcterms:modified xsi:type="dcterms:W3CDTF">2024-12-24T19:45:00Z</dcterms:modified>
</cp:coreProperties>
</file>